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DA77" w14:textId="77777777" w:rsidR="00FE780B" w:rsidRPr="00584B8E" w:rsidRDefault="00FE780B" w:rsidP="00FE780B">
      <w:pPr>
        <w:jc w:val="center"/>
        <w:rPr>
          <w:rFonts w:ascii="Bookman Old Style" w:hAnsi="Bookman Old Style"/>
          <w:b/>
          <w:sz w:val="100"/>
          <w:szCs w:val="100"/>
          <w:u w:val="single"/>
        </w:rPr>
      </w:pPr>
      <w:r w:rsidRPr="00584B8E">
        <w:rPr>
          <w:rFonts w:ascii="Bookman Old Style" w:hAnsi="Bookman Old Style"/>
          <w:b/>
          <w:sz w:val="100"/>
          <w:szCs w:val="100"/>
          <w:u w:val="single"/>
        </w:rPr>
        <w:t>VISA INFORMATION</w:t>
      </w:r>
    </w:p>
    <w:p w14:paraId="0B710244" w14:textId="77777777" w:rsidR="00FE780B" w:rsidRPr="00584B8E" w:rsidRDefault="00FE780B" w:rsidP="00FE780B">
      <w:pPr>
        <w:rPr>
          <w:rFonts w:ascii="Bookman Old Style" w:hAnsi="Bookman Old Style"/>
          <w:sz w:val="16"/>
          <w:szCs w:val="16"/>
        </w:rPr>
      </w:pPr>
    </w:p>
    <w:p w14:paraId="0970A7EC" w14:textId="77777777" w:rsidR="00FE780B" w:rsidRPr="00C8098D" w:rsidRDefault="00FE780B" w:rsidP="00FE780B">
      <w:pPr>
        <w:rPr>
          <w:rFonts w:ascii="Bookman Old Style" w:hAnsi="Bookman Old Style"/>
          <w:sz w:val="40"/>
          <w:szCs w:val="40"/>
        </w:rPr>
      </w:pPr>
      <w:r w:rsidRPr="00C8098D">
        <w:rPr>
          <w:rFonts w:ascii="Bookman Old Style" w:hAnsi="Bookman Old Style"/>
          <w:sz w:val="40"/>
          <w:szCs w:val="40"/>
        </w:rPr>
        <w:t xml:space="preserve">Dear clients, </w:t>
      </w:r>
    </w:p>
    <w:p w14:paraId="41E6CB92" w14:textId="67108289" w:rsidR="00FE780B" w:rsidRPr="00C8098D" w:rsidRDefault="00C8098D" w:rsidP="00C8098D">
      <w:pPr>
        <w:spacing w:after="0" w:line="276" w:lineRule="auto"/>
        <w:jc w:val="both"/>
        <w:rPr>
          <w:rFonts w:ascii="Bookman Old Style" w:hAnsi="Bookman Old Style"/>
          <w:sz w:val="40"/>
          <w:szCs w:val="40"/>
          <w:lang w:val="en-GB"/>
        </w:rPr>
      </w:pPr>
      <w:r w:rsidRPr="00C8098D">
        <w:rPr>
          <w:rFonts w:ascii="Bookman Old Style" w:hAnsi="Bookman Old Style"/>
          <w:sz w:val="40"/>
          <w:szCs w:val="40"/>
        </w:rPr>
        <w:t>W</w:t>
      </w:r>
      <w:r w:rsidR="0031605B">
        <w:rPr>
          <w:rFonts w:ascii="Bookman Old Style" w:hAnsi="Bookman Old Style"/>
          <w:sz w:val="40"/>
          <w:szCs w:val="40"/>
        </w:rPr>
        <w:t>e are pleased to inform our customers</w:t>
      </w:r>
      <w:r w:rsidR="00FE780B" w:rsidRPr="00C8098D">
        <w:rPr>
          <w:rFonts w:ascii="Bookman Old Style" w:hAnsi="Bookman Old Style"/>
          <w:sz w:val="40"/>
          <w:szCs w:val="40"/>
        </w:rPr>
        <w:t xml:space="preserve"> that all visa applications</w:t>
      </w:r>
      <w:r w:rsidR="007C183F" w:rsidRPr="00C8098D">
        <w:rPr>
          <w:rFonts w:ascii="Bookman Old Style" w:hAnsi="Bookman Old Style"/>
          <w:sz w:val="40"/>
          <w:szCs w:val="40"/>
        </w:rPr>
        <w:t>,</w:t>
      </w:r>
      <w:r>
        <w:rPr>
          <w:rFonts w:ascii="Bookman Old Style" w:hAnsi="Bookman Old Style"/>
          <w:sz w:val="40"/>
          <w:szCs w:val="40"/>
        </w:rPr>
        <w:t xml:space="preserve"> thus</w:t>
      </w:r>
      <w:r w:rsidR="007C183F" w:rsidRPr="00C8098D">
        <w:rPr>
          <w:rFonts w:ascii="Bookman Old Style" w:hAnsi="Bookman Old Style"/>
          <w:sz w:val="40"/>
          <w:szCs w:val="40"/>
          <w:lang w:val="en-GB"/>
        </w:rPr>
        <w:t xml:space="preserve"> Tourist Visa, Business Visa, Investment Visa, </w:t>
      </w:r>
      <w:r w:rsidR="007C183F" w:rsidRPr="00C8098D">
        <w:rPr>
          <w:rFonts w:ascii="Bookman Old Style" w:hAnsi="Bookman Old Style"/>
          <w:sz w:val="40"/>
          <w:szCs w:val="40"/>
        </w:rPr>
        <w:t>Border Visa, Crew Visa,</w:t>
      </w:r>
      <w:r w:rsidR="007C183F" w:rsidRPr="00C8098D">
        <w:rPr>
          <w:rFonts w:ascii="Bookman Old Style" w:hAnsi="Bookman Old Style"/>
          <w:sz w:val="40"/>
          <w:szCs w:val="40"/>
          <w:lang w:val="en-GB"/>
        </w:rPr>
        <w:t xml:space="preserve"> </w:t>
      </w:r>
      <w:r w:rsidR="007C183F" w:rsidRPr="00C8098D">
        <w:rPr>
          <w:rFonts w:ascii="Bookman Old Style" w:hAnsi="Bookman Old Style"/>
          <w:sz w:val="40"/>
          <w:szCs w:val="40"/>
        </w:rPr>
        <w:t>Humanitarian Assistance Visa, Sport and Culture</w:t>
      </w:r>
      <w:r w:rsidR="00FE780B" w:rsidRPr="00C8098D">
        <w:rPr>
          <w:rFonts w:ascii="Bookman Old Style" w:hAnsi="Bookman Old Style"/>
          <w:sz w:val="40"/>
          <w:szCs w:val="40"/>
        </w:rPr>
        <w:t>, regardless of nationality, must now be submitted through the E-Visa portal. This change is intended to streamline the visa application process and make it more convenient for applicants. Thank you for your cooperation.</w:t>
      </w:r>
    </w:p>
    <w:p w14:paraId="4E1C7AC7" w14:textId="43DC6E83" w:rsidR="00FE780B" w:rsidRPr="00C8098D" w:rsidRDefault="00584B8E" w:rsidP="00FE780B">
      <w:pPr>
        <w:rPr>
          <w:rFonts w:ascii="Bookman Old Style" w:hAnsi="Bookman Old Style"/>
          <w:sz w:val="72"/>
          <w:szCs w:val="72"/>
          <w:lang w:val="en-GB"/>
        </w:rPr>
      </w:pPr>
      <w:r w:rsidRPr="00C8098D">
        <w:rPr>
          <w:rFonts w:ascii="Bookman Old Style" w:hAnsi="Bookman Old Style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43FA276E" wp14:editId="33A29850">
            <wp:simplePos x="0" y="0"/>
            <wp:positionH relativeFrom="column">
              <wp:posOffset>6696075</wp:posOffset>
            </wp:positionH>
            <wp:positionV relativeFrom="paragraph">
              <wp:posOffset>234950</wp:posOffset>
            </wp:positionV>
            <wp:extent cx="2181225" cy="2219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="00FE780B" w:rsidRPr="00C8098D">
          <w:rPr>
            <w:rStyle w:val="Lienhypertexte"/>
            <w:rFonts w:ascii="Bookman Old Style" w:hAnsi="Bookman Old Style"/>
            <w:sz w:val="72"/>
            <w:szCs w:val="72"/>
            <w:lang w:val="en-GB"/>
          </w:rPr>
          <w:t>https://evisa.gov.mz/</w:t>
        </w:r>
      </w:hyperlink>
    </w:p>
    <w:p w14:paraId="359EFCDC" w14:textId="77777777" w:rsidR="00FE780B" w:rsidRPr="00C8098D" w:rsidRDefault="00FE780B" w:rsidP="00FE780B">
      <w:pPr>
        <w:rPr>
          <w:rFonts w:ascii="Bookman Old Style" w:hAnsi="Bookman Old Style"/>
          <w:sz w:val="48"/>
          <w:szCs w:val="48"/>
          <w:lang w:val="en-GB"/>
        </w:rPr>
      </w:pPr>
    </w:p>
    <w:p w14:paraId="2F575239" w14:textId="5C6F2900" w:rsidR="00FE780B" w:rsidRPr="00C8098D" w:rsidRDefault="00FE780B" w:rsidP="00FE780B">
      <w:pPr>
        <w:rPr>
          <w:rFonts w:ascii="Bookman Old Style" w:hAnsi="Bookman Old Style"/>
          <w:sz w:val="48"/>
          <w:szCs w:val="48"/>
          <w:lang w:val="en-GB"/>
        </w:rPr>
      </w:pPr>
      <w:r w:rsidRPr="00C8098D">
        <w:rPr>
          <w:rFonts w:ascii="Bookman Old Style" w:hAnsi="Bookman Old Style"/>
          <w:sz w:val="48"/>
          <w:szCs w:val="48"/>
          <w:lang w:val="en-GB"/>
        </w:rPr>
        <w:t>Consular Service</w:t>
      </w:r>
    </w:p>
    <w:sectPr w:rsidR="00FE780B" w:rsidRPr="00C8098D" w:rsidSect="00FE780B">
      <w:pgSz w:w="16838" w:h="11906" w:orient="landscape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0B"/>
    <w:rsid w:val="000952C2"/>
    <w:rsid w:val="000A4422"/>
    <w:rsid w:val="000D0DF8"/>
    <w:rsid w:val="000E6137"/>
    <w:rsid w:val="001D5417"/>
    <w:rsid w:val="0022032A"/>
    <w:rsid w:val="0031605B"/>
    <w:rsid w:val="00444F4E"/>
    <w:rsid w:val="004E66D8"/>
    <w:rsid w:val="005267CA"/>
    <w:rsid w:val="005366DF"/>
    <w:rsid w:val="00584B8E"/>
    <w:rsid w:val="006C6719"/>
    <w:rsid w:val="007C183F"/>
    <w:rsid w:val="00812E6C"/>
    <w:rsid w:val="00856CE3"/>
    <w:rsid w:val="0088595A"/>
    <w:rsid w:val="008F2ECF"/>
    <w:rsid w:val="00AF763D"/>
    <w:rsid w:val="00B010BD"/>
    <w:rsid w:val="00B80383"/>
    <w:rsid w:val="00B966B1"/>
    <w:rsid w:val="00C8098D"/>
    <w:rsid w:val="00C871B4"/>
    <w:rsid w:val="00DB5AB9"/>
    <w:rsid w:val="00DD3297"/>
    <w:rsid w:val="00F15BFD"/>
    <w:rsid w:val="00F24ABD"/>
    <w:rsid w:val="00F718F3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3D08"/>
  <w15:chartTrackingRefBased/>
  <w15:docId w15:val="{EEC4D1FB-31F6-4AF5-9B63-D7D2EF2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0B"/>
    <w:rPr>
      <w:rFonts w:asciiTheme="minorHAnsi" w:hAnsiTheme="minorHAnsi"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780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780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718F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18F3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BF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isa.gov.m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Mozambique</dc:creator>
  <cp:keywords/>
  <dc:description/>
  <cp:lastModifiedBy>Marius NGUENA</cp:lastModifiedBy>
  <cp:revision>3</cp:revision>
  <cp:lastPrinted>2023-01-09T14:32:00Z</cp:lastPrinted>
  <dcterms:created xsi:type="dcterms:W3CDTF">2023-01-09T14:53:00Z</dcterms:created>
  <dcterms:modified xsi:type="dcterms:W3CDTF">2023-01-13T13:28:00Z</dcterms:modified>
</cp:coreProperties>
</file>